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6836"/>
      </w:tblGrid>
      <w:tr w:rsidR="00E75EAD" w:rsidTr="00E75EAD">
        <w:trPr>
          <w:trHeight w:val="567"/>
          <w:jc w:val="center"/>
        </w:trPr>
        <w:tc>
          <w:tcPr>
            <w:tcW w:w="6836" w:type="dxa"/>
            <w:shd w:val="clear" w:color="auto" w:fill="B2A1C7" w:themeFill="accent4" w:themeFillTint="99"/>
            <w:vAlign w:val="center"/>
          </w:tcPr>
          <w:p w:rsidR="00E75EAD" w:rsidRPr="007E4DCC" w:rsidRDefault="006569A0" w:rsidP="00E75EA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Pour l’écriture de la proposition d’accompagnement</w:t>
            </w:r>
          </w:p>
        </w:tc>
      </w:tr>
    </w:tbl>
    <w:p w:rsidR="00E75EAD" w:rsidRDefault="00E75EAD"/>
    <w:p w:rsidR="009C30AA" w:rsidRPr="007E4DCC" w:rsidRDefault="00DD788D">
      <w:pPr>
        <w:rPr>
          <w:b/>
          <w:i/>
        </w:rPr>
      </w:pPr>
      <w:r w:rsidRPr="007E4DCC">
        <w:rPr>
          <w:b/>
          <w:i/>
        </w:rPr>
        <w:t>Merci de renseigner chacun des champs afin de garantir un audit énergétique de qualité</w:t>
      </w:r>
      <w:r>
        <w:rPr>
          <w:b/>
          <w:i/>
        </w:rPr>
        <w:t>.</w:t>
      </w:r>
      <w:r w:rsidRPr="007E4DCC">
        <w:rPr>
          <w:b/>
          <w:i/>
        </w:rPr>
        <w:t xml:space="preserve"> </w:t>
      </w:r>
    </w:p>
    <w:p w:rsidR="009C30AA" w:rsidRDefault="009C30AA"/>
    <w:p w:rsidR="009C52A9" w:rsidRDefault="009C52A9" w:rsidP="009C52A9">
      <w:pPr>
        <w:rPr>
          <w:i/>
          <w:u w:val="single"/>
        </w:rPr>
      </w:pPr>
      <w:r>
        <w:rPr>
          <w:i/>
          <w:u w:val="single"/>
        </w:rPr>
        <w:t>Données administratives</w:t>
      </w:r>
    </w:p>
    <w:p w:rsidR="009C52A9" w:rsidRDefault="009C52A9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48"/>
        <w:gridCol w:w="5015"/>
      </w:tblGrid>
      <w:tr w:rsidR="009C52A9" w:rsidRPr="00331F6A" w:rsidTr="007E4DCC">
        <w:trPr>
          <w:trHeight w:val="571"/>
          <w:jc w:val="center"/>
        </w:trPr>
        <w:tc>
          <w:tcPr>
            <w:tcW w:w="2748" w:type="dxa"/>
            <w:shd w:val="clear" w:color="auto" w:fill="B2A1C7" w:themeFill="accent4" w:themeFillTint="99"/>
            <w:vAlign w:val="center"/>
          </w:tcPr>
          <w:p w:rsidR="009C52A9" w:rsidRPr="00331F6A" w:rsidRDefault="002B17F1" w:rsidP="009C5D12">
            <w:pPr>
              <w:spacing w:before="120" w:after="120"/>
              <w:jc w:val="center"/>
            </w:pPr>
            <w:r>
              <w:t>Site</w:t>
            </w:r>
          </w:p>
        </w:tc>
        <w:tc>
          <w:tcPr>
            <w:tcW w:w="5015" w:type="dxa"/>
            <w:vAlign w:val="center"/>
          </w:tcPr>
          <w:p w:rsidR="009C52A9" w:rsidRPr="00331F6A" w:rsidRDefault="002B17F1" w:rsidP="00A11F34">
            <w:pPr>
              <w:spacing w:before="120" w:after="120"/>
              <w:jc w:val="center"/>
            </w:pPr>
            <w:r>
              <w:t xml:space="preserve">AMAZONIA Hôtel </w:t>
            </w:r>
          </w:p>
        </w:tc>
      </w:tr>
      <w:tr w:rsidR="009C52A9" w:rsidRPr="00331F6A" w:rsidTr="007E4DCC">
        <w:trPr>
          <w:trHeight w:val="619"/>
          <w:jc w:val="center"/>
        </w:trPr>
        <w:tc>
          <w:tcPr>
            <w:tcW w:w="2748" w:type="dxa"/>
            <w:shd w:val="clear" w:color="auto" w:fill="B2A1C7" w:themeFill="accent4" w:themeFillTint="99"/>
            <w:vAlign w:val="center"/>
          </w:tcPr>
          <w:p w:rsidR="009C52A9" w:rsidRPr="00331F6A" w:rsidRDefault="00A11F34" w:rsidP="00A11F34">
            <w:pPr>
              <w:spacing w:before="120" w:after="120"/>
              <w:jc w:val="center"/>
            </w:pPr>
            <w:r>
              <w:t>Contact</w:t>
            </w:r>
          </w:p>
        </w:tc>
        <w:tc>
          <w:tcPr>
            <w:tcW w:w="5015" w:type="dxa"/>
            <w:vAlign w:val="center"/>
          </w:tcPr>
          <w:p w:rsidR="009C52A9" w:rsidRPr="00A11F34" w:rsidRDefault="009C52A9" w:rsidP="00A11F34">
            <w:pPr>
              <w:jc w:val="center"/>
              <w:rPr>
                <w:color w:val="000000"/>
              </w:rPr>
            </w:pPr>
          </w:p>
        </w:tc>
      </w:tr>
      <w:tr w:rsidR="009C52A9" w:rsidRPr="00331F6A" w:rsidTr="007E4DCC">
        <w:trPr>
          <w:trHeight w:val="386"/>
          <w:jc w:val="center"/>
        </w:trPr>
        <w:tc>
          <w:tcPr>
            <w:tcW w:w="2748" w:type="dxa"/>
            <w:shd w:val="clear" w:color="auto" w:fill="B2A1C7" w:themeFill="accent4" w:themeFillTint="99"/>
            <w:vAlign w:val="center"/>
          </w:tcPr>
          <w:p w:rsidR="009C52A9" w:rsidRPr="00331F6A" w:rsidRDefault="007B0C29" w:rsidP="009C5D12">
            <w:pPr>
              <w:spacing w:before="120" w:after="120"/>
              <w:jc w:val="center"/>
            </w:pPr>
            <w:r>
              <w:t>Adresse du site à auditer</w:t>
            </w:r>
          </w:p>
        </w:tc>
        <w:tc>
          <w:tcPr>
            <w:tcW w:w="5015" w:type="dxa"/>
            <w:vAlign w:val="center"/>
          </w:tcPr>
          <w:p w:rsidR="009C52A9" w:rsidRPr="00331F6A" w:rsidRDefault="009C52A9" w:rsidP="009C5D12">
            <w:pPr>
              <w:spacing w:before="120" w:after="120"/>
              <w:jc w:val="center"/>
            </w:pPr>
          </w:p>
        </w:tc>
      </w:tr>
    </w:tbl>
    <w:p w:rsidR="00E75EAD" w:rsidRDefault="00E75EAD" w:rsidP="009C52A9"/>
    <w:p w:rsidR="009C52A9" w:rsidRPr="009C52A9" w:rsidRDefault="009C52A9" w:rsidP="009C52A9">
      <w:pPr>
        <w:rPr>
          <w:i/>
          <w:u w:val="single"/>
        </w:rPr>
      </w:pPr>
      <w:r w:rsidRPr="009C52A9">
        <w:rPr>
          <w:i/>
          <w:u w:val="single"/>
        </w:rPr>
        <w:t>Données générales</w:t>
      </w:r>
    </w:p>
    <w:p w:rsidR="009C52A9" w:rsidRDefault="009C52A9" w:rsidP="009C52A9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3300"/>
      </w:tblGrid>
      <w:tr w:rsidR="00A72A4D" w:rsidTr="002B17F1">
        <w:trPr>
          <w:trHeight w:val="397"/>
          <w:jc w:val="center"/>
        </w:trPr>
        <w:tc>
          <w:tcPr>
            <w:tcW w:w="3964" w:type="dxa"/>
            <w:shd w:val="clear" w:color="auto" w:fill="B2A1C7" w:themeFill="accent4" w:themeFillTint="99"/>
            <w:vAlign w:val="center"/>
          </w:tcPr>
          <w:p w:rsidR="00A72A4D" w:rsidRDefault="00A72A4D" w:rsidP="00A72A4D">
            <w:pPr>
              <w:jc w:val="center"/>
            </w:pPr>
            <w:r>
              <w:t>Année ou époque de construction</w:t>
            </w:r>
          </w:p>
        </w:tc>
        <w:tc>
          <w:tcPr>
            <w:tcW w:w="3300" w:type="dxa"/>
            <w:vAlign w:val="center"/>
          </w:tcPr>
          <w:p w:rsidR="00A72A4D" w:rsidRDefault="00A72A4D" w:rsidP="003774DF">
            <w:pPr>
              <w:jc w:val="right"/>
            </w:pPr>
          </w:p>
        </w:tc>
      </w:tr>
      <w:tr w:rsidR="009C52A9" w:rsidTr="002B17F1">
        <w:trPr>
          <w:trHeight w:val="397"/>
          <w:jc w:val="center"/>
        </w:trPr>
        <w:tc>
          <w:tcPr>
            <w:tcW w:w="3964" w:type="dxa"/>
            <w:shd w:val="clear" w:color="auto" w:fill="B2A1C7" w:themeFill="accent4" w:themeFillTint="99"/>
            <w:vAlign w:val="center"/>
          </w:tcPr>
          <w:p w:rsidR="003774DF" w:rsidRDefault="009C52A9" w:rsidP="003774DF">
            <w:pPr>
              <w:jc w:val="center"/>
            </w:pPr>
            <w:r>
              <w:t>Surface Hors Œuvre Nette</w:t>
            </w:r>
            <w:r w:rsidR="006569A0">
              <w:t xml:space="preserve"> des bâtiments</w:t>
            </w:r>
          </w:p>
        </w:tc>
        <w:tc>
          <w:tcPr>
            <w:tcW w:w="3300" w:type="dxa"/>
            <w:vAlign w:val="center"/>
          </w:tcPr>
          <w:p w:rsidR="009C52A9" w:rsidRDefault="009C52A9" w:rsidP="003774DF">
            <w:pPr>
              <w:jc w:val="right"/>
            </w:pPr>
          </w:p>
        </w:tc>
      </w:tr>
      <w:tr w:rsidR="00A11F34" w:rsidTr="002B17F1">
        <w:trPr>
          <w:trHeight w:val="397"/>
          <w:jc w:val="center"/>
        </w:trPr>
        <w:tc>
          <w:tcPr>
            <w:tcW w:w="3964" w:type="dxa"/>
            <w:shd w:val="clear" w:color="auto" w:fill="B2A1C7" w:themeFill="accent4" w:themeFillTint="99"/>
            <w:vAlign w:val="center"/>
          </w:tcPr>
          <w:p w:rsidR="00A11F34" w:rsidRDefault="00A11F34" w:rsidP="002B17F1">
            <w:pPr>
              <w:jc w:val="center"/>
            </w:pPr>
            <w:r>
              <w:t xml:space="preserve">Nombre de </w:t>
            </w:r>
            <w:r w:rsidR="002B17F1">
              <w:t>chambres</w:t>
            </w:r>
          </w:p>
        </w:tc>
        <w:tc>
          <w:tcPr>
            <w:tcW w:w="3300" w:type="dxa"/>
            <w:vAlign w:val="center"/>
          </w:tcPr>
          <w:p w:rsidR="00A11F34" w:rsidRDefault="00A11F34" w:rsidP="003774DF">
            <w:pPr>
              <w:jc w:val="right"/>
            </w:pPr>
          </w:p>
        </w:tc>
      </w:tr>
      <w:tr w:rsidR="002B17F1" w:rsidTr="002B17F1">
        <w:trPr>
          <w:trHeight w:val="1024"/>
          <w:jc w:val="center"/>
        </w:trPr>
        <w:tc>
          <w:tcPr>
            <w:tcW w:w="3964" w:type="dxa"/>
            <w:shd w:val="clear" w:color="auto" w:fill="B2A1C7" w:themeFill="accent4" w:themeFillTint="99"/>
            <w:vAlign w:val="center"/>
          </w:tcPr>
          <w:p w:rsidR="002B17F1" w:rsidRDefault="002B17F1" w:rsidP="002B17F1">
            <w:pPr>
              <w:jc w:val="center"/>
            </w:pPr>
            <w:r>
              <w:t>Espaces annexes</w:t>
            </w:r>
          </w:p>
          <w:p w:rsidR="002B17F1" w:rsidRDefault="002B17F1" w:rsidP="002B17F1">
            <w:pPr>
              <w:jc w:val="center"/>
            </w:pPr>
            <w:r>
              <w:t>(Restauration, SPA, salle de sport etc…)</w:t>
            </w:r>
          </w:p>
        </w:tc>
        <w:tc>
          <w:tcPr>
            <w:tcW w:w="3300" w:type="dxa"/>
            <w:vAlign w:val="center"/>
          </w:tcPr>
          <w:p w:rsidR="002B17F1" w:rsidRDefault="002B17F1" w:rsidP="003774DF">
            <w:pPr>
              <w:jc w:val="right"/>
            </w:pPr>
          </w:p>
        </w:tc>
      </w:tr>
    </w:tbl>
    <w:p w:rsidR="009C52A9" w:rsidRPr="002B17F1" w:rsidRDefault="009C52A9" w:rsidP="009C52A9">
      <w:pPr>
        <w:rPr>
          <w:sz w:val="6"/>
        </w:rPr>
      </w:pPr>
    </w:p>
    <w:p w:rsidR="00A11F34" w:rsidRDefault="00A11F34" w:rsidP="009C30AA"/>
    <w:p w:rsidR="000F5539" w:rsidRDefault="000F5539" w:rsidP="009C30AA">
      <w:pPr>
        <w:rPr>
          <w:i/>
          <w:u w:val="single"/>
        </w:rPr>
      </w:pPr>
      <w:r w:rsidRPr="000F5539">
        <w:rPr>
          <w:i/>
          <w:u w:val="single"/>
        </w:rPr>
        <w:t>Équipements et consommations</w:t>
      </w:r>
    </w:p>
    <w:p w:rsidR="000F5539" w:rsidRDefault="000F5539" w:rsidP="009C30AA">
      <w:pPr>
        <w:rPr>
          <w:i/>
          <w:u w:val="single"/>
        </w:rPr>
      </w:pPr>
    </w:p>
    <w:p w:rsidR="000F5539" w:rsidRDefault="000F5539" w:rsidP="009C30AA">
      <w:pPr>
        <w:rPr>
          <w:i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36"/>
        <w:gridCol w:w="6452"/>
      </w:tblGrid>
      <w:tr w:rsidR="000F5539" w:rsidTr="00136E09">
        <w:trPr>
          <w:trHeight w:val="720"/>
        </w:trPr>
        <w:tc>
          <w:tcPr>
            <w:tcW w:w="4786" w:type="dxa"/>
            <w:shd w:val="clear" w:color="auto" w:fill="B2A1C7" w:themeFill="accent4" w:themeFillTint="99"/>
            <w:vAlign w:val="center"/>
          </w:tcPr>
          <w:p w:rsidR="000F5539" w:rsidRPr="000F5539" w:rsidRDefault="000F5539" w:rsidP="00136E09">
            <w:pPr>
              <w:jc w:val="center"/>
            </w:pPr>
            <w:r>
              <w:t>Existe-t-il une (des) liste(s) exhaustive(s) des équipements avec leur  puissance unitaire ?</w:t>
            </w:r>
          </w:p>
        </w:tc>
        <w:tc>
          <w:tcPr>
            <w:tcW w:w="6552" w:type="dxa"/>
            <w:vAlign w:val="center"/>
          </w:tcPr>
          <w:p w:rsidR="000F5539" w:rsidRDefault="000F5539" w:rsidP="00136E09">
            <w:pPr>
              <w:jc w:val="center"/>
              <w:rPr>
                <w:i/>
                <w:u w:val="single"/>
              </w:rPr>
            </w:pPr>
          </w:p>
        </w:tc>
      </w:tr>
      <w:tr w:rsidR="000F5539" w:rsidTr="00136E09">
        <w:trPr>
          <w:trHeight w:val="742"/>
        </w:trPr>
        <w:tc>
          <w:tcPr>
            <w:tcW w:w="4786" w:type="dxa"/>
            <w:shd w:val="clear" w:color="auto" w:fill="B2A1C7" w:themeFill="accent4" w:themeFillTint="99"/>
            <w:vAlign w:val="center"/>
          </w:tcPr>
          <w:p w:rsidR="000F5539" w:rsidRDefault="000F5539" w:rsidP="00136E09">
            <w:pPr>
              <w:jc w:val="center"/>
            </w:pPr>
            <w:r>
              <w:t>Comment les consommations sont-elles suivies ?</w:t>
            </w:r>
          </w:p>
          <w:p w:rsidR="000F5539" w:rsidRPr="000F5539" w:rsidRDefault="000F5539" w:rsidP="00136E09">
            <w:pPr>
              <w:jc w:val="center"/>
              <w:rPr>
                <w:i/>
                <w:sz w:val="20"/>
                <w:szCs w:val="20"/>
              </w:rPr>
            </w:pPr>
            <w:r w:rsidRPr="000F5539">
              <w:rPr>
                <w:i/>
                <w:sz w:val="20"/>
                <w:szCs w:val="20"/>
              </w:rPr>
              <w:t>EX : monitoring / tableur excel /  factures en vrac  / …</w:t>
            </w:r>
          </w:p>
        </w:tc>
        <w:tc>
          <w:tcPr>
            <w:tcW w:w="6552" w:type="dxa"/>
            <w:vAlign w:val="center"/>
          </w:tcPr>
          <w:p w:rsidR="000F5539" w:rsidRDefault="000F5539" w:rsidP="00136E09">
            <w:pPr>
              <w:jc w:val="center"/>
              <w:rPr>
                <w:i/>
                <w:u w:val="single"/>
              </w:rPr>
            </w:pPr>
          </w:p>
        </w:tc>
      </w:tr>
      <w:tr w:rsidR="002B17F1" w:rsidTr="00136E09">
        <w:trPr>
          <w:trHeight w:val="742"/>
        </w:trPr>
        <w:tc>
          <w:tcPr>
            <w:tcW w:w="4786" w:type="dxa"/>
            <w:shd w:val="clear" w:color="auto" w:fill="B2A1C7" w:themeFill="accent4" w:themeFillTint="99"/>
            <w:vAlign w:val="center"/>
          </w:tcPr>
          <w:p w:rsidR="002B17F1" w:rsidRDefault="002B17F1" w:rsidP="00136E09">
            <w:pPr>
              <w:jc w:val="center"/>
            </w:pPr>
            <w:r>
              <w:t>Un audit énergétique a-t-il</w:t>
            </w:r>
            <w:bookmarkStart w:id="0" w:name="_GoBack"/>
            <w:bookmarkEnd w:id="0"/>
            <w:r>
              <w:t xml:space="preserve"> déjà été réalisé ? </w:t>
            </w:r>
          </w:p>
          <w:p w:rsidR="002B17F1" w:rsidRPr="002B17F1" w:rsidRDefault="002B17F1" w:rsidP="00136E09">
            <w:pPr>
              <w:jc w:val="center"/>
              <w:rPr>
                <w:i/>
              </w:rPr>
            </w:pPr>
            <w:r w:rsidRPr="002B17F1">
              <w:rPr>
                <w:i/>
                <w:sz w:val="20"/>
              </w:rPr>
              <w:t>(si oui merci de le joindre à ce formulaire)</w:t>
            </w:r>
          </w:p>
        </w:tc>
        <w:tc>
          <w:tcPr>
            <w:tcW w:w="6552" w:type="dxa"/>
            <w:vAlign w:val="center"/>
          </w:tcPr>
          <w:p w:rsidR="002B17F1" w:rsidRDefault="002B17F1" w:rsidP="00136E09">
            <w:pPr>
              <w:jc w:val="center"/>
              <w:rPr>
                <w:i/>
                <w:u w:val="single"/>
              </w:rPr>
            </w:pPr>
          </w:p>
        </w:tc>
      </w:tr>
      <w:tr w:rsidR="002B17F1" w:rsidTr="002B17F1">
        <w:trPr>
          <w:trHeight w:val="944"/>
        </w:trPr>
        <w:tc>
          <w:tcPr>
            <w:tcW w:w="4786" w:type="dxa"/>
            <w:shd w:val="clear" w:color="auto" w:fill="B2A1C7" w:themeFill="accent4" w:themeFillTint="99"/>
            <w:vAlign w:val="center"/>
          </w:tcPr>
          <w:p w:rsidR="002B17F1" w:rsidRDefault="002B17F1" w:rsidP="00136E09">
            <w:pPr>
              <w:jc w:val="center"/>
            </w:pPr>
            <w:r>
              <w:t>Possédez-vous les plans complets de l'établissement ? Sous quel format ?</w:t>
            </w:r>
          </w:p>
          <w:p w:rsidR="002B17F1" w:rsidRPr="002B17F1" w:rsidRDefault="002B17F1" w:rsidP="00136E09">
            <w:pPr>
              <w:jc w:val="center"/>
              <w:rPr>
                <w:i/>
              </w:rPr>
            </w:pPr>
            <w:r w:rsidRPr="002B17F1">
              <w:rPr>
                <w:i/>
              </w:rPr>
              <w:t>(merci de les joindre à ce formulaire)</w:t>
            </w:r>
          </w:p>
        </w:tc>
        <w:tc>
          <w:tcPr>
            <w:tcW w:w="6552" w:type="dxa"/>
            <w:vAlign w:val="center"/>
          </w:tcPr>
          <w:p w:rsidR="002B17F1" w:rsidRDefault="002B17F1" w:rsidP="00136E09">
            <w:pPr>
              <w:jc w:val="center"/>
              <w:rPr>
                <w:i/>
                <w:u w:val="single"/>
              </w:rPr>
            </w:pPr>
          </w:p>
        </w:tc>
      </w:tr>
    </w:tbl>
    <w:p w:rsidR="000F5539" w:rsidRDefault="000F5539" w:rsidP="009C30AA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10"/>
        <w:gridCol w:w="7538"/>
      </w:tblGrid>
      <w:tr w:rsidR="00A11F34" w:rsidTr="002B17F1">
        <w:trPr>
          <w:trHeight w:val="1118"/>
          <w:jc w:val="center"/>
        </w:trPr>
        <w:tc>
          <w:tcPr>
            <w:tcW w:w="2010" w:type="dxa"/>
            <w:shd w:val="clear" w:color="auto" w:fill="B2A1C7" w:themeFill="accent4" w:themeFillTint="99"/>
            <w:vAlign w:val="center"/>
          </w:tcPr>
          <w:p w:rsidR="00A11F34" w:rsidRDefault="00A11F34" w:rsidP="00C952DF">
            <w:pPr>
              <w:jc w:val="center"/>
            </w:pPr>
            <w:r>
              <w:t>Des travaux ont-ils déjà été envisagés ?</w:t>
            </w:r>
          </w:p>
        </w:tc>
        <w:tc>
          <w:tcPr>
            <w:tcW w:w="7538" w:type="dxa"/>
            <w:vAlign w:val="center"/>
          </w:tcPr>
          <w:p w:rsidR="00A11F34" w:rsidRDefault="00A11F34" w:rsidP="00C952DF">
            <w:pPr>
              <w:jc w:val="center"/>
            </w:pPr>
          </w:p>
        </w:tc>
      </w:tr>
      <w:tr w:rsidR="00A11F34" w:rsidTr="00A11F34">
        <w:trPr>
          <w:trHeight w:val="1464"/>
          <w:jc w:val="center"/>
        </w:trPr>
        <w:tc>
          <w:tcPr>
            <w:tcW w:w="2010" w:type="dxa"/>
            <w:shd w:val="clear" w:color="auto" w:fill="B2A1C7" w:themeFill="accent4" w:themeFillTint="99"/>
            <w:vAlign w:val="center"/>
          </w:tcPr>
          <w:p w:rsidR="00A11F34" w:rsidRDefault="00A11F34" w:rsidP="00C952DF">
            <w:pPr>
              <w:jc w:val="center"/>
            </w:pPr>
            <w:r>
              <w:t>Rencontrez-vous des problématiques énergétiques ou de confort ?</w:t>
            </w:r>
          </w:p>
        </w:tc>
        <w:tc>
          <w:tcPr>
            <w:tcW w:w="7538" w:type="dxa"/>
            <w:vAlign w:val="center"/>
          </w:tcPr>
          <w:p w:rsidR="00A11F34" w:rsidRDefault="00A11F34" w:rsidP="00C952DF">
            <w:pPr>
              <w:jc w:val="center"/>
            </w:pPr>
          </w:p>
        </w:tc>
      </w:tr>
      <w:tr w:rsidR="006569A0" w:rsidTr="002B17F1">
        <w:trPr>
          <w:trHeight w:val="1688"/>
          <w:jc w:val="center"/>
        </w:trPr>
        <w:tc>
          <w:tcPr>
            <w:tcW w:w="2010" w:type="dxa"/>
            <w:shd w:val="clear" w:color="auto" w:fill="B2A1C7" w:themeFill="accent4" w:themeFillTint="99"/>
            <w:vAlign w:val="center"/>
          </w:tcPr>
          <w:p w:rsidR="006569A0" w:rsidRDefault="006569A0" w:rsidP="00C952DF">
            <w:pPr>
              <w:jc w:val="center"/>
            </w:pPr>
            <w:r>
              <w:t>REMARQUES</w:t>
            </w:r>
          </w:p>
        </w:tc>
        <w:tc>
          <w:tcPr>
            <w:tcW w:w="7538" w:type="dxa"/>
            <w:vAlign w:val="center"/>
          </w:tcPr>
          <w:p w:rsidR="006569A0" w:rsidRDefault="006569A0" w:rsidP="00C952DF">
            <w:pPr>
              <w:jc w:val="center"/>
            </w:pPr>
          </w:p>
        </w:tc>
      </w:tr>
    </w:tbl>
    <w:p w:rsidR="00A11F34" w:rsidRDefault="00A11F34" w:rsidP="009C30AA">
      <w:pPr>
        <w:rPr>
          <w:i/>
          <w:u w:val="single"/>
        </w:rPr>
      </w:pPr>
    </w:p>
    <w:sectPr w:rsidR="00A11F34" w:rsidSect="006569A0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AD"/>
    <w:rsid w:val="000F5539"/>
    <w:rsid w:val="00136E09"/>
    <w:rsid w:val="00151D7B"/>
    <w:rsid w:val="002B17F1"/>
    <w:rsid w:val="003774DF"/>
    <w:rsid w:val="0050633F"/>
    <w:rsid w:val="006569A0"/>
    <w:rsid w:val="007B0C29"/>
    <w:rsid w:val="007E4DCC"/>
    <w:rsid w:val="009C30AA"/>
    <w:rsid w:val="009C52A9"/>
    <w:rsid w:val="009F6447"/>
    <w:rsid w:val="00A11F34"/>
    <w:rsid w:val="00A72A4D"/>
    <w:rsid w:val="00AE45C5"/>
    <w:rsid w:val="00B2769C"/>
    <w:rsid w:val="00B70DFD"/>
    <w:rsid w:val="00BE11DA"/>
    <w:rsid w:val="00CF48E5"/>
    <w:rsid w:val="00DD788D"/>
    <w:rsid w:val="00E13E71"/>
    <w:rsid w:val="00E278A4"/>
    <w:rsid w:val="00E75EAD"/>
    <w:rsid w:val="00E77B6D"/>
    <w:rsid w:val="00EF110C"/>
    <w:rsid w:val="00EF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B4CB"/>
  <w15:docId w15:val="{8C4132CC-02C4-4089-8548-03275184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7B6D"/>
  </w:style>
  <w:style w:type="paragraph" w:styleId="Titre1">
    <w:name w:val="heading 1"/>
    <w:basedOn w:val="Normal"/>
    <w:next w:val="Normal"/>
    <w:link w:val="Titre1Car"/>
    <w:uiPriority w:val="9"/>
    <w:qFormat/>
    <w:rsid w:val="009C52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5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E75EAD"/>
    <w:pPr>
      <w:suppressAutoHyphens/>
      <w:spacing w:after="200" w:line="276" w:lineRule="auto"/>
      <w:jc w:val="left"/>
    </w:pPr>
    <w:rPr>
      <w:rFonts w:ascii="Calibri" w:eastAsia="Calibri" w:hAnsi="Calibri" w:cs="Calibri"/>
    </w:rPr>
  </w:style>
  <w:style w:type="character" w:customStyle="1" w:styleId="Titre1Car">
    <w:name w:val="Titre 1 Car"/>
    <w:basedOn w:val="Policepardfaut"/>
    <w:link w:val="Titre1"/>
    <w:uiPriority w:val="9"/>
    <w:rsid w:val="009C5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A72A4D"/>
  </w:style>
  <w:style w:type="character" w:styleId="Lienhypertexte">
    <w:name w:val="Hyperlink"/>
    <w:basedOn w:val="Policepardfaut"/>
    <w:uiPriority w:val="99"/>
    <w:semiHidden/>
    <w:unhideWhenUsed/>
    <w:rsid w:val="00A11F34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1F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1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FLO-J</dc:creator>
  <cp:lastModifiedBy>FLOJ - ASUS INOVEHA</cp:lastModifiedBy>
  <cp:revision>3</cp:revision>
  <dcterms:created xsi:type="dcterms:W3CDTF">2019-10-25T06:07:00Z</dcterms:created>
  <dcterms:modified xsi:type="dcterms:W3CDTF">2019-10-25T06:15:00Z</dcterms:modified>
</cp:coreProperties>
</file>